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438" w14:textId="7E9E93EB" w:rsidR="000074BB" w:rsidRPr="00A4746F" w:rsidRDefault="00F65AB0" w:rsidP="00A016F7">
      <w:pPr>
        <w:jc w:val="center"/>
        <w:rPr>
          <w:rFonts w:ascii="Times New Roman" w:hAnsi="Times New Roman" w:cs="Times New Roman"/>
          <w:b/>
          <w:color w:val="000000" w:themeColor="text1"/>
          <w:sz w:val="24"/>
          <w:szCs w:val="24"/>
        </w:rPr>
      </w:pPr>
      <w:r w:rsidRPr="00A4746F">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A4746F" w:rsidRPr="00A4746F" w14:paraId="51335FA7" w14:textId="77777777" w:rsidTr="003B2769">
        <w:trPr>
          <w:trHeight w:val="1075"/>
        </w:trPr>
        <w:tc>
          <w:tcPr>
            <w:tcW w:w="3062" w:type="dxa"/>
          </w:tcPr>
          <w:p w14:paraId="386D6331" w14:textId="5A9F1A6F" w:rsidR="008B4488" w:rsidRPr="00A4746F" w:rsidRDefault="00F65AB0" w:rsidP="007B4727">
            <w:pPr>
              <w:rPr>
                <w:rFonts w:ascii="Times New Roman" w:hAnsi="Times New Roman" w:cs="Times New Roman"/>
                <w:b/>
                <w:bCs/>
                <w:color w:val="000000" w:themeColor="text1"/>
              </w:rPr>
            </w:pPr>
            <w:r w:rsidRPr="00A4746F">
              <w:rPr>
                <w:rFonts w:ascii="Times New Roman" w:hAnsi="Times New Roman" w:cs="Times New Roman"/>
                <w:b/>
                <w:bCs/>
                <w:color w:val="000000" w:themeColor="text1"/>
              </w:rPr>
              <w:t>Article Nu</w:t>
            </w:r>
            <w:r w:rsidR="00AF6633" w:rsidRPr="00A4746F">
              <w:rPr>
                <w:rFonts w:ascii="Times New Roman" w:hAnsi="Times New Roman" w:cs="Times New Roman"/>
                <w:b/>
                <w:bCs/>
                <w:color w:val="000000" w:themeColor="text1"/>
              </w:rPr>
              <w:t>mber:</w:t>
            </w:r>
            <w:r w:rsidR="00A4746F">
              <w:t xml:space="preserve"> </w:t>
            </w:r>
            <w:r w:rsidR="00A4746F" w:rsidRPr="00A4746F">
              <w:rPr>
                <w:rFonts w:ascii="Times New Roman" w:hAnsi="Times New Roman" w:cs="Times New Roman"/>
                <w:b/>
                <w:bCs/>
                <w:color w:val="000000" w:themeColor="text1"/>
              </w:rPr>
              <w:t>JCSSD-2811</w:t>
            </w:r>
            <w:r w:rsidR="00592E03" w:rsidRPr="00A4746F">
              <w:rPr>
                <w:rFonts w:ascii="Times New Roman" w:hAnsi="Times New Roman" w:cs="Times New Roman"/>
                <w:b/>
                <w:bCs/>
                <w:color w:val="000000" w:themeColor="text1"/>
              </w:rPr>
              <w:t xml:space="preserve"> </w:t>
            </w:r>
          </w:p>
          <w:p w14:paraId="3DEDC094" w14:textId="739DB0A4" w:rsidR="005D7FCF" w:rsidRPr="00A4746F" w:rsidRDefault="005D7FCF" w:rsidP="007B4727">
            <w:pPr>
              <w:rPr>
                <w:rFonts w:ascii="Times New Roman" w:hAnsi="Times New Roman" w:cs="Times New Roman"/>
                <w:color w:val="000000" w:themeColor="text1"/>
              </w:rPr>
            </w:pPr>
          </w:p>
        </w:tc>
        <w:tc>
          <w:tcPr>
            <w:tcW w:w="3600" w:type="dxa"/>
          </w:tcPr>
          <w:p w14:paraId="7323098C" w14:textId="6A386696" w:rsidR="00751219" w:rsidRPr="00A4746F" w:rsidRDefault="003069E0" w:rsidP="007B4727">
            <w:pPr>
              <w:autoSpaceDE w:val="0"/>
              <w:autoSpaceDN w:val="0"/>
              <w:adjustRightInd w:val="0"/>
              <w:spacing w:after="0" w:line="240" w:lineRule="auto"/>
              <w:rPr>
                <w:rFonts w:ascii="Times New Roman" w:hAnsi="Times New Roman" w:cs="Times New Roman"/>
                <w:color w:val="000000" w:themeColor="text1"/>
              </w:rPr>
            </w:pPr>
            <w:r w:rsidRPr="00A4746F">
              <w:rPr>
                <w:rFonts w:ascii="Times New Roman" w:hAnsi="Times New Roman" w:cs="Times New Roman"/>
                <w:b/>
                <w:bCs/>
                <w:color w:val="000000" w:themeColor="text1"/>
                <w:lang w:val="en-GB"/>
              </w:rPr>
              <w:t>Author Name:</w:t>
            </w:r>
            <w:r w:rsidR="00592E03" w:rsidRPr="00A4746F">
              <w:rPr>
                <w:rFonts w:ascii="Times New Roman" w:hAnsi="Times New Roman" w:cs="Times New Roman"/>
                <w:b/>
                <w:bCs/>
                <w:color w:val="000000" w:themeColor="text1"/>
                <w:lang w:val="en-GB"/>
              </w:rPr>
              <w:t xml:space="preserve"> </w:t>
            </w:r>
            <w:r w:rsidR="00A4746F" w:rsidRPr="00A4746F">
              <w:rPr>
                <w:rFonts w:ascii="Times New Roman" w:hAnsi="Times New Roman" w:cs="Times New Roman"/>
                <w:b/>
                <w:bCs/>
                <w:color w:val="000000" w:themeColor="text1"/>
                <w:lang w:val="en-GB"/>
              </w:rPr>
              <w:t>DEVAPATLA LAVANYA</w:t>
            </w:r>
          </w:p>
          <w:p w14:paraId="0E0051C1" w14:textId="045CB523" w:rsidR="003069E0" w:rsidRPr="00A4746F"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68D6DBC" w:rsidR="008B4488" w:rsidRPr="00A4746F" w:rsidRDefault="008B4488" w:rsidP="007B4727">
            <w:pPr>
              <w:rPr>
                <w:rFonts w:ascii="Times New Roman" w:hAnsi="Times New Roman" w:cs="Times New Roman"/>
                <w:color w:val="000000" w:themeColor="text1"/>
              </w:rPr>
            </w:pPr>
          </w:p>
        </w:tc>
      </w:tr>
      <w:tr w:rsidR="00A4746F" w:rsidRPr="00A4746F" w14:paraId="1E818F0A" w14:textId="77777777" w:rsidTr="007B4727">
        <w:trPr>
          <w:trHeight w:val="413"/>
        </w:trPr>
        <w:tc>
          <w:tcPr>
            <w:tcW w:w="3062" w:type="dxa"/>
          </w:tcPr>
          <w:p w14:paraId="3AE97BDC" w14:textId="72BA1DE9" w:rsidR="008B4488" w:rsidRPr="00A4746F" w:rsidRDefault="00AF6633" w:rsidP="00FA0A35">
            <w:pPr>
              <w:ind w:left="360"/>
              <w:rPr>
                <w:rFonts w:ascii="Times New Roman" w:hAnsi="Times New Roman" w:cs="Times New Roman"/>
                <w:color w:val="000000" w:themeColor="text1"/>
              </w:rPr>
            </w:pPr>
            <w:r w:rsidRPr="00A4746F">
              <w:rPr>
                <w:rFonts w:ascii="Times New Roman" w:hAnsi="Times New Roman" w:cs="Times New Roman"/>
                <w:color w:val="000000" w:themeColor="text1"/>
              </w:rPr>
              <w:t>Accept: 1</w:t>
            </w:r>
            <w:r w:rsidR="005A7ACE" w:rsidRPr="00A4746F">
              <w:rPr>
                <w:rFonts w:ascii="Times New Roman" w:hAnsi="Times New Roman" w:cs="Times New Roman"/>
                <w:color w:val="000000" w:themeColor="text1"/>
              </w:rPr>
              <w:t xml:space="preserve"> Accepted </w:t>
            </w:r>
          </w:p>
        </w:tc>
        <w:tc>
          <w:tcPr>
            <w:tcW w:w="3600" w:type="dxa"/>
          </w:tcPr>
          <w:p w14:paraId="2A4179DF" w14:textId="3707CEA3" w:rsidR="008B4488" w:rsidRPr="00A4746F" w:rsidRDefault="00AF6633" w:rsidP="00AB707D">
            <w:pPr>
              <w:pStyle w:val="ListParagraph"/>
              <w:numPr>
                <w:ilvl w:val="0"/>
                <w:numId w:val="5"/>
              </w:numPr>
              <w:rPr>
                <w:rFonts w:ascii="Times New Roman" w:hAnsi="Times New Roman" w:cs="Times New Roman"/>
                <w:b/>
                <w:color w:val="000000" w:themeColor="text1"/>
              </w:rPr>
            </w:pPr>
            <w:r w:rsidRPr="00A4746F">
              <w:rPr>
                <w:rFonts w:ascii="Times New Roman" w:hAnsi="Times New Roman" w:cs="Times New Roman"/>
                <w:b/>
                <w:color w:val="000000" w:themeColor="text1"/>
              </w:rPr>
              <w:t>Minor Revision: 2</w:t>
            </w:r>
          </w:p>
        </w:tc>
        <w:tc>
          <w:tcPr>
            <w:tcW w:w="3510" w:type="dxa"/>
          </w:tcPr>
          <w:p w14:paraId="2CED1669" w14:textId="77777777" w:rsidR="008B4488" w:rsidRPr="00A4746F" w:rsidRDefault="00AF6633" w:rsidP="00255E47">
            <w:pPr>
              <w:jc w:val="center"/>
              <w:rPr>
                <w:rFonts w:ascii="Times New Roman" w:hAnsi="Times New Roman" w:cs="Times New Roman"/>
                <w:color w:val="000000" w:themeColor="text1"/>
              </w:rPr>
            </w:pPr>
            <w:r w:rsidRPr="00A4746F">
              <w:rPr>
                <w:rFonts w:ascii="Times New Roman" w:hAnsi="Times New Roman" w:cs="Times New Roman"/>
                <w:color w:val="000000" w:themeColor="text1"/>
              </w:rPr>
              <w:t>Major Revision: 3</w:t>
            </w:r>
          </w:p>
        </w:tc>
      </w:tr>
      <w:tr w:rsidR="00A4746F" w:rsidRPr="00A4746F" w14:paraId="12B3DCF4" w14:textId="77777777" w:rsidTr="003B2769">
        <w:trPr>
          <w:trHeight w:val="440"/>
        </w:trPr>
        <w:tc>
          <w:tcPr>
            <w:tcW w:w="3062" w:type="dxa"/>
          </w:tcPr>
          <w:p w14:paraId="6B5944C0" w14:textId="2C73A727" w:rsidR="00AF6633" w:rsidRPr="00A4746F" w:rsidRDefault="00FA0A35" w:rsidP="00FA0A35">
            <w:pPr>
              <w:rPr>
                <w:rFonts w:ascii="Times New Roman" w:hAnsi="Times New Roman" w:cs="Times New Roman"/>
                <w:color w:val="000000" w:themeColor="text1"/>
              </w:rPr>
            </w:pPr>
            <w:r w:rsidRPr="00A4746F">
              <w:rPr>
                <w:rFonts w:ascii="Times New Roman" w:hAnsi="Times New Roman" w:cs="Times New Roman"/>
                <w:color w:val="000000" w:themeColor="text1"/>
              </w:rPr>
              <w:t xml:space="preserve">       </w:t>
            </w:r>
            <w:r w:rsidR="00AF6633" w:rsidRPr="00A4746F">
              <w:rPr>
                <w:rFonts w:ascii="Times New Roman" w:hAnsi="Times New Roman" w:cs="Times New Roman"/>
                <w:color w:val="000000" w:themeColor="text1"/>
              </w:rPr>
              <w:t>Reject: 4</w:t>
            </w:r>
          </w:p>
        </w:tc>
        <w:tc>
          <w:tcPr>
            <w:tcW w:w="3600" w:type="dxa"/>
          </w:tcPr>
          <w:p w14:paraId="5AAF7CF3" w14:textId="40029F47" w:rsidR="00AF6633" w:rsidRPr="00A4746F" w:rsidRDefault="00AF6633" w:rsidP="00255E47">
            <w:pPr>
              <w:jc w:val="center"/>
              <w:rPr>
                <w:rFonts w:ascii="Times New Roman" w:hAnsi="Times New Roman" w:cs="Times New Roman"/>
                <w:color w:val="000000" w:themeColor="text1"/>
              </w:rPr>
            </w:pPr>
            <w:r w:rsidRPr="00A4746F">
              <w:rPr>
                <w:rFonts w:ascii="Times New Roman" w:hAnsi="Times New Roman" w:cs="Times New Roman"/>
                <w:color w:val="000000" w:themeColor="text1"/>
              </w:rPr>
              <w:t>Re-revision: 5</w:t>
            </w:r>
          </w:p>
        </w:tc>
        <w:tc>
          <w:tcPr>
            <w:tcW w:w="3510" w:type="dxa"/>
          </w:tcPr>
          <w:p w14:paraId="19595238" w14:textId="77777777" w:rsidR="00AF6633" w:rsidRPr="00A4746F" w:rsidRDefault="00AF6633" w:rsidP="00255E47">
            <w:pPr>
              <w:jc w:val="center"/>
              <w:rPr>
                <w:rFonts w:ascii="Times New Roman" w:hAnsi="Times New Roman" w:cs="Times New Roman"/>
                <w:color w:val="000000" w:themeColor="text1"/>
              </w:rPr>
            </w:pPr>
            <w:r w:rsidRPr="00A4746F">
              <w:rPr>
                <w:rFonts w:ascii="Times New Roman" w:hAnsi="Times New Roman" w:cs="Times New Roman"/>
                <w:color w:val="000000" w:themeColor="text1"/>
              </w:rPr>
              <w:t>Poor Quality: 6</w:t>
            </w:r>
          </w:p>
        </w:tc>
      </w:tr>
      <w:tr w:rsidR="00A4746F" w:rsidRPr="00A4746F" w14:paraId="1EE1E661" w14:textId="77777777" w:rsidTr="00A016F7">
        <w:trPr>
          <w:trHeight w:val="9352"/>
        </w:trPr>
        <w:tc>
          <w:tcPr>
            <w:tcW w:w="10172" w:type="dxa"/>
            <w:gridSpan w:val="3"/>
          </w:tcPr>
          <w:p w14:paraId="356F0A33" w14:textId="569F86E9" w:rsidR="00E9204E" w:rsidRPr="00A4746F" w:rsidRDefault="00E9204E" w:rsidP="000A1915">
            <w:pPr>
              <w:spacing w:line="360" w:lineRule="auto"/>
              <w:jc w:val="both"/>
              <w:rPr>
                <w:rFonts w:ascii="Times New Roman" w:eastAsia="Times New Roman" w:hAnsi="Times New Roman" w:cs="Times New Roman"/>
                <w:b/>
                <w:bCs/>
                <w:color w:val="000000" w:themeColor="text1"/>
                <w:sz w:val="30"/>
                <w:szCs w:val="30"/>
                <w:shd w:val="clear" w:color="auto" w:fill="FFFFFF"/>
                <w:lang w:val="en-IN" w:eastAsia="en-IN"/>
              </w:rPr>
            </w:pPr>
            <w:r w:rsidRPr="00A4746F">
              <w:rPr>
                <w:rFonts w:ascii="Times New Roman" w:eastAsia="Times New Roman" w:hAnsi="Times New Roman" w:cs="Times New Roman"/>
                <w:b/>
                <w:bCs/>
                <w:color w:val="000000" w:themeColor="text1"/>
                <w:sz w:val="30"/>
                <w:szCs w:val="30"/>
                <w:shd w:val="clear" w:color="auto" w:fill="FFFFFF"/>
                <w:lang w:val="en-IN" w:eastAsia="en-IN"/>
              </w:rPr>
              <w:t xml:space="preserve">Title: </w:t>
            </w:r>
            <w:r w:rsidR="00A4746F">
              <w:rPr>
                <w:rFonts w:ascii="Times New Roman" w:eastAsia="Times New Roman" w:hAnsi="Times New Roman" w:cs="Times New Roman"/>
                <w:b/>
                <w:bCs/>
                <w:color w:val="000000" w:themeColor="text1"/>
                <w:sz w:val="30"/>
                <w:szCs w:val="30"/>
                <w:shd w:val="clear" w:color="auto" w:fill="FFFFFF"/>
                <w:lang w:val="en-IN" w:eastAsia="en-IN"/>
              </w:rPr>
              <w:t>Waste Food Management a</w:t>
            </w:r>
            <w:r w:rsidR="00A4746F" w:rsidRPr="00A4746F">
              <w:rPr>
                <w:rFonts w:ascii="Times New Roman" w:eastAsia="Times New Roman" w:hAnsi="Times New Roman" w:cs="Times New Roman"/>
                <w:b/>
                <w:bCs/>
                <w:color w:val="000000" w:themeColor="text1"/>
                <w:sz w:val="30"/>
                <w:szCs w:val="30"/>
                <w:shd w:val="clear" w:color="auto" w:fill="FFFFFF"/>
                <w:lang w:val="en-IN" w:eastAsia="en-IN"/>
              </w:rPr>
              <w:t>nd Donation App</w:t>
            </w:r>
          </w:p>
          <w:p w14:paraId="2E3C5DEE" w14:textId="32947A32" w:rsidR="00F669EE" w:rsidRPr="00A4746F" w:rsidRDefault="00BE148D" w:rsidP="000A1915">
            <w:pPr>
              <w:spacing w:line="360" w:lineRule="auto"/>
              <w:jc w:val="both"/>
              <w:rPr>
                <w:rFonts w:ascii="Times New Roman" w:eastAsia="Times New Roman" w:hAnsi="Times New Roman" w:cs="Times New Roman"/>
                <w:b/>
                <w:bCs/>
                <w:color w:val="000000" w:themeColor="text1"/>
                <w:sz w:val="24"/>
                <w:szCs w:val="24"/>
                <w:shd w:val="clear" w:color="auto" w:fill="FFFFFF"/>
                <w:lang w:val="en-IN" w:eastAsia="en-IN"/>
              </w:rPr>
            </w:pPr>
            <w:r w:rsidRPr="00A4746F">
              <w:rPr>
                <w:rFonts w:ascii="Times New Roman" w:eastAsia="Times New Roman" w:hAnsi="Times New Roman" w:cs="Times New Roman"/>
                <w:bCs/>
                <w:color w:val="000000" w:themeColor="text1"/>
                <w:sz w:val="24"/>
                <w:szCs w:val="24"/>
                <w:shd w:val="clear" w:color="auto" w:fill="FFFFFF"/>
                <w:lang w:val="en-IN" w:eastAsia="en-IN"/>
              </w:rPr>
              <w:t>The study is interesting and deserves to be published in Journal</w:t>
            </w:r>
            <w:r w:rsidR="00592E03" w:rsidRPr="00A4746F">
              <w:rPr>
                <w:rFonts w:ascii="Times New Roman" w:eastAsia="Times New Roman" w:hAnsi="Times New Roman" w:cs="Times New Roman"/>
                <w:b/>
                <w:bCs/>
                <w:color w:val="000000" w:themeColor="text1"/>
                <w:sz w:val="24"/>
                <w:szCs w:val="24"/>
                <w:shd w:val="clear" w:color="auto" w:fill="FFFFFF"/>
                <w:lang w:val="en-IN" w:eastAsia="en-IN"/>
              </w:rPr>
              <w:t xml:space="preserve">: </w:t>
            </w:r>
            <w:r w:rsidR="00A4746F" w:rsidRPr="00A4746F">
              <w:rPr>
                <w:rFonts w:ascii="Times New Roman" w:eastAsia="Times New Roman" w:hAnsi="Times New Roman" w:cs="Times New Roman"/>
                <w:b/>
                <w:bCs/>
                <w:color w:val="000000" w:themeColor="text1"/>
                <w:sz w:val="24"/>
                <w:szCs w:val="24"/>
                <w:shd w:val="clear" w:color="auto" w:fill="FFFFFF"/>
                <w:lang w:val="en-IN" w:eastAsia="en-IN"/>
              </w:rPr>
              <w:t>Journal of Computer Science and Software Development</w:t>
            </w:r>
          </w:p>
          <w:p w14:paraId="03535C01" w14:textId="74073B4C" w:rsidR="00A4746F" w:rsidRPr="00A4746F" w:rsidRDefault="00A4746F" w:rsidP="000A1915">
            <w:pPr>
              <w:spacing w:line="360" w:lineRule="auto"/>
              <w:jc w:val="both"/>
              <w:rPr>
                <w:rFonts w:ascii="Times New Roman" w:eastAsia="Times New Roman" w:hAnsi="Times New Roman" w:cs="Times New Roman"/>
                <w:b/>
                <w:bCs/>
                <w:color w:val="000000" w:themeColor="text1"/>
                <w:sz w:val="24"/>
                <w:szCs w:val="24"/>
                <w:shd w:val="clear" w:color="auto" w:fill="FFFFFF"/>
                <w:lang w:val="en-IN" w:eastAsia="en-IN"/>
              </w:rPr>
            </w:pPr>
            <w:r w:rsidRPr="00A4746F">
              <w:rPr>
                <w:rFonts w:ascii="Times New Roman" w:eastAsia="Times New Roman" w:hAnsi="Times New Roman" w:cs="Times New Roman"/>
                <w:b/>
                <w:bCs/>
                <w:color w:val="000000" w:themeColor="text1"/>
                <w:sz w:val="24"/>
                <w:szCs w:val="24"/>
                <w:shd w:val="clear" w:color="auto" w:fill="FFFFFF"/>
                <w:lang w:val="en-IN" w:eastAsia="en-IN"/>
              </w:rPr>
              <w:t xml:space="preserve">General Comments: </w:t>
            </w:r>
            <w:r w:rsidRPr="00A4746F">
              <w:rPr>
                <w:rFonts w:ascii="Times New Roman" w:eastAsia="Times New Roman" w:hAnsi="Times New Roman" w:cs="Times New Roman"/>
                <w:bCs/>
                <w:color w:val="000000" w:themeColor="text1"/>
                <w:sz w:val="24"/>
                <w:szCs w:val="24"/>
                <w:shd w:val="clear" w:color="auto" w:fill="FFFFFF"/>
                <w:lang w:val="en-IN" w:eastAsia="en-IN"/>
              </w:rPr>
              <w:t xml:space="preserve">The authors deal with a food waste management and donation application. Even though very interesting, The manuscript </w:t>
            </w:r>
            <w:r>
              <w:rPr>
                <w:rFonts w:ascii="Times New Roman" w:eastAsia="Times New Roman" w:hAnsi="Times New Roman" w:cs="Times New Roman"/>
                <w:bCs/>
                <w:color w:val="000000" w:themeColor="text1"/>
                <w:sz w:val="24"/>
                <w:szCs w:val="24"/>
                <w:shd w:val="clear" w:color="auto" w:fill="FFFFFF"/>
                <w:lang w:val="en-IN" w:eastAsia="en-IN"/>
              </w:rPr>
              <w:t xml:space="preserve">should be </w:t>
            </w:r>
            <w:r w:rsidRPr="00A4746F">
              <w:rPr>
                <w:rFonts w:ascii="Times New Roman" w:eastAsia="Times New Roman" w:hAnsi="Times New Roman" w:cs="Times New Roman"/>
                <w:bCs/>
                <w:color w:val="000000" w:themeColor="text1"/>
                <w:sz w:val="24"/>
                <w:szCs w:val="24"/>
                <w:shd w:val="clear" w:color="auto" w:fill="FFFFFF"/>
                <w:lang w:val="en-IN" w:eastAsia="en-IN"/>
              </w:rPr>
              <w:t>convincingly address the issues and problems concerning food waste management and therefore the significance of the research. The structure of the manuscript</w:t>
            </w:r>
            <w:r>
              <w:rPr>
                <w:rFonts w:ascii="Times New Roman" w:eastAsia="Times New Roman" w:hAnsi="Times New Roman" w:cs="Times New Roman"/>
                <w:bCs/>
                <w:color w:val="000000" w:themeColor="text1"/>
                <w:sz w:val="24"/>
                <w:szCs w:val="24"/>
                <w:shd w:val="clear" w:color="auto" w:fill="FFFFFF"/>
                <w:lang w:val="en-IN" w:eastAsia="en-IN"/>
              </w:rPr>
              <w:t xml:space="preserve"> need to be improved</w:t>
            </w:r>
            <w:r w:rsidRPr="00A4746F">
              <w:rPr>
                <w:rFonts w:ascii="Times New Roman" w:eastAsia="Times New Roman" w:hAnsi="Times New Roman" w:cs="Times New Roman"/>
                <w:bCs/>
                <w:color w:val="000000" w:themeColor="text1"/>
                <w:sz w:val="24"/>
                <w:szCs w:val="24"/>
                <w:shd w:val="clear" w:color="auto" w:fill="FFFFFF"/>
                <w:lang w:val="en-IN" w:eastAsia="en-IN"/>
              </w:rPr>
              <w:t>. Even if the journal allows for alterations, it is suggested to follow the common structure: introduction, methodology, results and discussion, conclusion</w:t>
            </w:r>
          </w:p>
          <w:p w14:paraId="694A9AAB" w14:textId="57687B80" w:rsidR="00592E03" w:rsidRPr="00A4746F" w:rsidRDefault="00B871AA" w:rsidP="000A1915">
            <w:pPr>
              <w:spacing w:line="360" w:lineRule="auto"/>
              <w:jc w:val="both"/>
              <w:rPr>
                <w:rFonts w:ascii="Times New Roman" w:eastAsia="Times New Roman" w:hAnsi="Times New Roman" w:cs="Times New Roman"/>
                <w:b/>
                <w:bCs/>
                <w:color w:val="000000" w:themeColor="text1"/>
                <w:sz w:val="28"/>
                <w:szCs w:val="24"/>
                <w:shd w:val="clear" w:color="auto" w:fill="FFFFFF"/>
                <w:lang w:val="en-IN" w:eastAsia="en-IN"/>
              </w:rPr>
            </w:pPr>
            <w:r w:rsidRPr="00A4746F">
              <w:rPr>
                <w:rFonts w:ascii="Times New Roman" w:eastAsia="Times New Roman" w:hAnsi="Times New Roman" w:cs="Times New Roman"/>
                <w:b/>
                <w:bCs/>
                <w:color w:val="000000" w:themeColor="text1"/>
                <w:sz w:val="24"/>
                <w:szCs w:val="24"/>
                <w:shd w:val="clear" w:color="auto" w:fill="FFFFFF"/>
                <w:lang w:val="en-IN" w:eastAsia="en-IN"/>
              </w:rPr>
              <w:t>Introduction:</w:t>
            </w:r>
            <w:r w:rsidR="00592E03" w:rsidRPr="00A4746F">
              <w:rPr>
                <w:rFonts w:ascii="Times New Roman" w:eastAsia="Times New Roman" w:hAnsi="Times New Roman" w:cs="Times New Roman"/>
                <w:b/>
                <w:bCs/>
                <w:color w:val="000000" w:themeColor="text1"/>
                <w:sz w:val="24"/>
                <w:szCs w:val="24"/>
                <w:shd w:val="clear" w:color="auto" w:fill="FFFFFF"/>
                <w:lang w:val="en-IN" w:eastAsia="en-IN"/>
              </w:rPr>
              <w:t xml:space="preserve"> </w:t>
            </w:r>
            <w:r w:rsidR="00A4746F" w:rsidRPr="00A4746F">
              <w:rPr>
                <w:rFonts w:ascii="Times New Roman" w:hAnsi="Times New Roman" w:cs="Times New Roman"/>
                <w:color w:val="000000" w:themeColor="text1"/>
                <w:szCs w:val="20"/>
                <w:shd w:val="clear" w:color="auto" w:fill="F9F9F9"/>
              </w:rPr>
              <w:t>The introduction is poorly constructed and lacks background information on Food waste management, Food Waste, Food Losses etc. The significance of an app concerning food waste and donation is not convincingly portrayed in text while the research question is poorly emphasized and conceptualized. Also, there is minimal literature review of existing findings concerning the matter.</w:t>
            </w:r>
          </w:p>
          <w:p w14:paraId="210394F9" w14:textId="49CC644A" w:rsidR="00592E03" w:rsidRPr="00A4746F" w:rsidRDefault="00DC6727" w:rsidP="000A1915">
            <w:pPr>
              <w:spacing w:line="360" w:lineRule="auto"/>
              <w:jc w:val="both"/>
              <w:rPr>
                <w:rFonts w:ascii="Times New Roman" w:hAnsi="Times New Roman" w:cs="Times New Roman"/>
                <w:color w:val="000000" w:themeColor="text1"/>
              </w:rPr>
            </w:pPr>
            <w:r w:rsidRPr="00A4746F">
              <w:rPr>
                <w:rFonts w:ascii="Times New Roman" w:eastAsia="Times New Roman" w:hAnsi="Times New Roman" w:cs="Times New Roman"/>
                <w:b/>
                <w:bCs/>
                <w:color w:val="000000" w:themeColor="text1"/>
                <w:sz w:val="24"/>
                <w:szCs w:val="24"/>
                <w:shd w:val="clear" w:color="auto" w:fill="FFFFFF"/>
                <w:lang w:val="en-IN" w:eastAsia="en-IN"/>
              </w:rPr>
              <w:t>Methodology:</w:t>
            </w:r>
            <w:r w:rsidR="00592E03" w:rsidRPr="00A4746F">
              <w:rPr>
                <w:rFonts w:ascii="Times New Roman" w:hAnsi="Times New Roman" w:cs="Times New Roman"/>
                <w:color w:val="000000" w:themeColor="text1"/>
              </w:rPr>
              <w:t xml:space="preserve"> </w:t>
            </w:r>
            <w:r w:rsidR="005A7ACE" w:rsidRPr="00A4746F">
              <w:rPr>
                <w:rFonts w:ascii="Times New Roman" w:hAnsi="Times New Roman" w:cs="Times New Roman"/>
                <w:color w:val="000000" w:themeColor="text1"/>
              </w:rPr>
              <w:t xml:space="preserve"> </w:t>
            </w:r>
            <w:r w:rsidR="00A4746F" w:rsidRPr="00A4746F">
              <w:rPr>
                <w:rFonts w:ascii="Times New Roman" w:hAnsi="Times New Roman" w:cs="Times New Roman"/>
                <w:color w:val="000000" w:themeColor="text1"/>
              </w:rPr>
              <w:t>Methodology is vague and does not provide any relevant and significant information</w:t>
            </w:r>
          </w:p>
          <w:p w14:paraId="02E0732E" w14:textId="43378764" w:rsidR="00592E03" w:rsidRPr="00A4746F" w:rsidRDefault="001F1ED3" w:rsidP="000A1915">
            <w:pPr>
              <w:spacing w:line="360" w:lineRule="auto"/>
              <w:jc w:val="both"/>
              <w:rPr>
                <w:rFonts w:ascii="Times New Roman" w:hAnsi="Times New Roman" w:cs="Times New Roman"/>
                <w:color w:val="000000" w:themeColor="text1"/>
              </w:rPr>
            </w:pPr>
            <w:r w:rsidRPr="00A4746F">
              <w:rPr>
                <w:rFonts w:ascii="Times New Roman" w:eastAsia="Times New Roman" w:hAnsi="Times New Roman" w:cs="Times New Roman"/>
                <w:b/>
                <w:bCs/>
                <w:color w:val="000000" w:themeColor="text1"/>
                <w:sz w:val="24"/>
                <w:szCs w:val="24"/>
                <w:shd w:val="clear" w:color="auto" w:fill="FFFFFF"/>
                <w:lang w:val="en-IN" w:eastAsia="en-IN"/>
              </w:rPr>
              <w:t>Results:</w:t>
            </w:r>
            <w:r w:rsidR="00592E03" w:rsidRPr="00A4746F">
              <w:rPr>
                <w:rFonts w:ascii="Times New Roman" w:hAnsi="Times New Roman" w:cs="Times New Roman"/>
                <w:color w:val="000000" w:themeColor="text1"/>
              </w:rPr>
              <w:t xml:space="preserve"> </w:t>
            </w:r>
            <w:r w:rsidR="00A4746F" w:rsidRPr="00A4746F">
              <w:rPr>
                <w:rFonts w:ascii="Times New Roman" w:hAnsi="Times New Roman" w:cs="Times New Roman"/>
                <w:color w:val="000000" w:themeColor="text1"/>
              </w:rPr>
              <w:t xml:space="preserve">The system design is </w:t>
            </w:r>
            <w:r w:rsidR="00A4746F">
              <w:rPr>
                <w:rFonts w:ascii="Times New Roman" w:hAnsi="Times New Roman" w:cs="Times New Roman"/>
                <w:color w:val="000000" w:themeColor="text1"/>
              </w:rPr>
              <w:t>to be improved,</w:t>
            </w:r>
            <w:r w:rsidR="00A4746F" w:rsidRPr="00A4746F">
              <w:rPr>
                <w:rFonts w:ascii="Times New Roman" w:hAnsi="Times New Roman" w:cs="Times New Roman"/>
                <w:color w:val="000000" w:themeColor="text1"/>
              </w:rPr>
              <w:t xml:space="preserve"> while the diagram used does not allow the reader to get a clearer idea of the app.</w:t>
            </w:r>
          </w:p>
          <w:p w14:paraId="162494BC" w14:textId="2E2DF877" w:rsidR="00592E03" w:rsidRPr="00A4746F" w:rsidRDefault="007154B8" w:rsidP="00BC4993">
            <w:pPr>
              <w:spacing w:line="360" w:lineRule="auto"/>
              <w:jc w:val="both"/>
              <w:rPr>
                <w:rFonts w:ascii="Times New Roman" w:hAnsi="Times New Roman" w:cs="Times New Roman"/>
                <w:color w:val="000000" w:themeColor="text1"/>
              </w:rPr>
            </w:pPr>
            <w:r w:rsidRPr="00A4746F">
              <w:rPr>
                <w:rFonts w:ascii="Times New Roman" w:eastAsia="Times New Roman" w:hAnsi="Times New Roman" w:cs="Times New Roman"/>
                <w:b/>
                <w:bCs/>
                <w:color w:val="000000" w:themeColor="text1"/>
                <w:sz w:val="24"/>
                <w:szCs w:val="24"/>
                <w:shd w:val="clear" w:color="auto" w:fill="FFFFFF"/>
                <w:lang w:val="en-IN" w:eastAsia="en-IN"/>
              </w:rPr>
              <w:t>Discussion:</w:t>
            </w:r>
            <w:r w:rsidR="00592E03" w:rsidRPr="00A4746F">
              <w:rPr>
                <w:rFonts w:ascii="Times New Roman" w:hAnsi="Times New Roman" w:cs="Times New Roman"/>
                <w:color w:val="000000" w:themeColor="text1"/>
              </w:rPr>
              <w:t xml:space="preserve"> </w:t>
            </w:r>
            <w:r w:rsidR="005A7ACE" w:rsidRPr="00A4746F">
              <w:rPr>
                <w:rFonts w:ascii="Times New Roman" w:hAnsi="Times New Roman" w:cs="Times New Roman"/>
                <w:color w:val="000000" w:themeColor="text1"/>
              </w:rPr>
              <w:t xml:space="preserve"> </w:t>
            </w:r>
            <w:r w:rsidR="00A4746F">
              <w:rPr>
                <w:rFonts w:ascii="Times New Roman" w:hAnsi="Times New Roman" w:cs="Times New Roman"/>
                <w:color w:val="000000" w:themeColor="text1"/>
                <w:sz w:val="20"/>
                <w:szCs w:val="20"/>
                <w:shd w:val="clear" w:color="auto" w:fill="F9F9F9"/>
              </w:rPr>
              <w:t>The paper need to be improved in</w:t>
            </w:r>
            <w:r w:rsidR="00A4746F" w:rsidRPr="00A4746F">
              <w:rPr>
                <w:rFonts w:ascii="Times New Roman" w:hAnsi="Times New Roman" w:cs="Times New Roman"/>
                <w:color w:val="000000" w:themeColor="text1"/>
                <w:sz w:val="20"/>
                <w:szCs w:val="20"/>
                <w:shd w:val="clear" w:color="auto" w:fill="F9F9F9"/>
              </w:rPr>
              <w:t xml:space="preserve"> significant information in the scientific era</w:t>
            </w:r>
          </w:p>
          <w:p w14:paraId="7269924A" w14:textId="77777777" w:rsidR="00A4746F" w:rsidRPr="00A4746F" w:rsidRDefault="00592E03" w:rsidP="00BC4993">
            <w:pPr>
              <w:spacing w:line="360" w:lineRule="auto"/>
              <w:jc w:val="both"/>
              <w:rPr>
                <w:rFonts w:ascii="Times New Roman" w:eastAsia="Times New Roman" w:hAnsi="Times New Roman" w:cs="Times New Roman"/>
                <w:bCs/>
                <w:color w:val="000000" w:themeColor="text1"/>
                <w:szCs w:val="24"/>
                <w:shd w:val="clear" w:color="auto" w:fill="FFFFFF"/>
                <w:lang w:val="en-IN" w:eastAsia="en-IN"/>
              </w:rPr>
            </w:pPr>
            <w:r w:rsidRPr="00A4746F">
              <w:rPr>
                <w:rFonts w:ascii="Times New Roman" w:eastAsia="Times New Roman" w:hAnsi="Times New Roman" w:cs="Times New Roman"/>
                <w:b/>
                <w:bCs/>
                <w:color w:val="000000" w:themeColor="text1"/>
                <w:sz w:val="24"/>
                <w:szCs w:val="24"/>
                <w:shd w:val="clear" w:color="auto" w:fill="FFFFFF"/>
                <w:lang w:val="en-IN" w:eastAsia="en-IN"/>
              </w:rPr>
              <w:t>References</w:t>
            </w:r>
            <w:r w:rsidRPr="00A4746F">
              <w:rPr>
                <w:rFonts w:ascii="Times New Roman" w:eastAsia="Times New Roman" w:hAnsi="Times New Roman" w:cs="Times New Roman"/>
                <w:b/>
                <w:bCs/>
                <w:color w:val="000000" w:themeColor="text1"/>
                <w:szCs w:val="24"/>
                <w:shd w:val="clear" w:color="auto" w:fill="FFFFFF"/>
                <w:lang w:val="en-IN" w:eastAsia="en-IN"/>
              </w:rPr>
              <w:t>:</w:t>
            </w:r>
            <w:r w:rsidRPr="00A4746F">
              <w:rPr>
                <w:rFonts w:ascii="Times New Roman" w:eastAsia="Times New Roman" w:hAnsi="Times New Roman" w:cs="Times New Roman"/>
                <w:bCs/>
                <w:color w:val="000000" w:themeColor="text1"/>
                <w:szCs w:val="24"/>
                <w:shd w:val="clear" w:color="auto" w:fill="FFFFFF"/>
                <w:lang w:val="en-IN" w:eastAsia="en-IN"/>
              </w:rPr>
              <w:t xml:space="preserve"> </w:t>
            </w:r>
            <w:r w:rsidR="00A4746F" w:rsidRPr="00A4746F">
              <w:rPr>
                <w:rFonts w:ascii="Times New Roman" w:eastAsia="Times New Roman" w:hAnsi="Times New Roman" w:cs="Times New Roman"/>
                <w:bCs/>
                <w:color w:val="000000" w:themeColor="text1"/>
                <w:szCs w:val="24"/>
                <w:shd w:val="clear" w:color="auto" w:fill="FFFFFF"/>
                <w:lang w:val="en-IN" w:eastAsia="en-IN"/>
              </w:rPr>
              <w:t xml:space="preserve">Also, the reference list is insufficient whereas much more information on modelling and waste management are available. Concerning the comments of the review, </w:t>
            </w:r>
            <w:bookmarkStart w:id="0" w:name="_GoBack"/>
            <w:bookmarkEnd w:id="0"/>
            <w:r w:rsidR="00A4746F" w:rsidRPr="00A4746F">
              <w:rPr>
                <w:rFonts w:ascii="Times New Roman" w:eastAsia="Times New Roman" w:hAnsi="Times New Roman" w:cs="Times New Roman"/>
                <w:bCs/>
                <w:color w:val="000000" w:themeColor="text1"/>
                <w:szCs w:val="24"/>
                <w:shd w:val="clear" w:color="auto" w:fill="FFFFFF"/>
                <w:lang w:val="en-IN" w:eastAsia="en-IN"/>
              </w:rPr>
              <w:t xml:space="preserve">please consider the following references: </w:t>
            </w:r>
            <w:hyperlink r:id="rId7" w:history="1">
              <w:r w:rsidR="00A4746F" w:rsidRPr="00A4746F">
                <w:rPr>
                  <w:rStyle w:val="Hyperlink"/>
                  <w:rFonts w:ascii="Times New Roman" w:eastAsia="Times New Roman" w:hAnsi="Times New Roman" w:cs="Times New Roman"/>
                  <w:bCs/>
                  <w:szCs w:val="24"/>
                  <w:shd w:val="clear" w:color="auto" w:fill="FFFFFF"/>
                  <w:lang w:val="en-IN" w:eastAsia="en-IN"/>
                </w:rPr>
                <w:t>https://doi.org/10.3390/modelling3010003</w:t>
              </w:r>
            </w:hyperlink>
          </w:p>
          <w:p w14:paraId="3A2A4EC5" w14:textId="404CDA43" w:rsidR="00A4746F" w:rsidRPr="00A4746F" w:rsidRDefault="00A4746F" w:rsidP="00BC4993">
            <w:pPr>
              <w:spacing w:line="360" w:lineRule="auto"/>
              <w:jc w:val="both"/>
              <w:rPr>
                <w:rFonts w:ascii="Times New Roman" w:eastAsia="Times New Roman" w:hAnsi="Times New Roman" w:cs="Times New Roman"/>
                <w:bCs/>
                <w:color w:val="000000" w:themeColor="text1"/>
                <w:szCs w:val="24"/>
                <w:shd w:val="clear" w:color="auto" w:fill="FFFFFF"/>
                <w:lang w:val="en-IN" w:eastAsia="en-IN"/>
              </w:rPr>
            </w:pPr>
            <w:r w:rsidRPr="00A4746F">
              <w:rPr>
                <w:rFonts w:ascii="Times New Roman" w:eastAsia="Times New Roman" w:hAnsi="Times New Roman" w:cs="Times New Roman"/>
                <w:bCs/>
                <w:color w:val="000000" w:themeColor="text1"/>
                <w:szCs w:val="24"/>
                <w:shd w:val="clear" w:color="auto" w:fill="FFFFFF"/>
                <w:lang w:val="en-IN" w:eastAsia="en-IN"/>
              </w:rPr>
              <w:t xml:space="preserve"> </w:t>
            </w:r>
            <w:hyperlink r:id="rId8" w:history="1">
              <w:r w:rsidRPr="00A4746F">
                <w:rPr>
                  <w:rStyle w:val="Hyperlink"/>
                  <w:rFonts w:ascii="Times New Roman" w:eastAsia="Times New Roman" w:hAnsi="Times New Roman" w:cs="Times New Roman"/>
                  <w:bCs/>
                  <w:szCs w:val="24"/>
                  <w:shd w:val="clear" w:color="auto" w:fill="FFFFFF"/>
                  <w:lang w:val="en-IN" w:eastAsia="en-IN"/>
                </w:rPr>
                <w:t>https://doi.org/10.1016/j.scitotenv.2022.154835</w:t>
              </w:r>
            </w:hyperlink>
            <w:r w:rsidRPr="00A4746F">
              <w:rPr>
                <w:rFonts w:ascii="Times New Roman" w:eastAsia="Times New Roman" w:hAnsi="Times New Roman" w:cs="Times New Roman"/>
                <w:bCs/>
                <w:color w:val="000000" w:themeColor="text1"/>
                <w:szCs w:val="24"/>
                <w:shd w:val="clear" w:color="auto" w:fill="FFFFFF"/>
                <w:lang w:val="en-IN" w:eastAsia="en-IN"/>
              </w:rPr>
              <w:t xml:space="preserve"> </w:t>
            </w:r>
          </w:p>
          <w:p w14:paraId="38DEA4DD" w14:textId="3B74EFE5" w:rsidR="00A4746F" w:rsidRPr="00A4746F" w:rsidRDefault="00A4746F" w:rsidP="00BC4993">
            <w:pPr>
              <w:spacing w:line="360" w:lineRule="auto"/>
              <w:jc w:val="both"/>
              <w:rPr>
                <w:rFonts w:ascii="Times New Roman" w:eastAsia="Times New Roman" w:hAnsi="Times New Roman" w:cs="Times New Roman"/>
                <w:bCs/>
                <w:color w:val="000000" w:themeColor="text1"/>
                <w:szCs w:val="24"/>
                <w:shd w:val="clear" w:color="auto" w:fill="FFFFFF"/>
                <w:lang w:val="en-IN" w:eastAsia="en-IN"/>
              </w:rPr>
            </w:pPr>
            <w:hyperlink r:id="rId9" w:history="1">
              <w:r w:rsidRPr="00A4746F">
                <w:rPr>
                  <w:rStyle w:val="Hyperlink"/>
                  <w:rFonts w:ascii="Times New Roman" w:eastAsia="Times New Roman" w:hAnsi="Times New Roman" w:cs="Times New Roman"/>
                  <w:bCs/>
                  <w:szCs w:val="24"/>
                  <w:shd w:val="clear" w:color="auto" w:fill="FFFFFF"/>
                  <w:lang w:val="en-IN" w:eastAsia="en-IN"/>
                </w:rPr>
                <w:t>https://doi.org/10.1016/j.jenvman.2021.112584</w:t>
              </w:r>
            </w:hyperlink>
            <w:r w:rsidRPr="00A4746F">
              <w:rPr>
                <w:rFonts w:ascii="Times New Roman" w:eastAsia="Times New Roman" w:hAnsi="Times New Roman" w:cs="Times New Roman"/>
                <w:bCs/>
                <w:color w:val="000000" w:themeColor="text1"/>
                <w:szCs w:val="24"/>
                <w:shd w:val="clear" w:color="auto" w:fill="FFFFFF"/>
                <w:lang w:val="en-IN" w:eastAsia="en-IN"/>
              </w:rPr>
              <w:t xml:space="preserve"> </w:t>
            </w:r>
          </w:p>
          <w:p w14:paraId="4E797A3A" w14:textId="00A49466" w:rsidR="00A4746F" w:rsidRPr="00A4746F" w:rsidRDefault="00A4746F" w:rsidP="00BC4993">
            <w:pPr>
              <w:spacing w:line="360" w:lineRule="auto"/>
              <w:jc w:val="both"/>
              <w:rPr>
                <w:rFonts w:ascii="Times New Roman" w:eastAsia="Times New Roman" w:hAnsi="Times New Roman" w:cs="Times New Roman"/>
                <w:bCs/>
                <w:color w:val="000000" w:themeColor="text1"/>
                <w:szCs w:val="24"/>
                <w:shd w:val="clear" w:color="auto" w:fill="FFFFFF"/>
                <w:lang w:val="en-IN" w:eastAsia="en-IN"/>
              </w:rPr>
            </w:pPr>
            <w:hyperlink r:id="rId10" w:history="1">
              <w:r w:rsidRPr="00A4746F">
                <w:rPr>
                  <w:rStyle w:val="Hyperlink"/>
                  <w:rFonts w:ascii="Times New Roman" w:eastAsia="Times New Roman" w:hAnsi="Times New Roman" w:cs="Times New Roman"/>
                  <w:bCs/>
                  <w:szCs w:val="24"/>
                  <w:shd w:val="clear" w:color="auto" w:fill="FFFFFF"/>
                  <w:lang w:val="en-IN" w:eastAsia="en-IN"/>
                </w:rPr>
                <w:t>https://doi.org/10.1016/j.jclepro.2020.120340</w:t>
              </w:r>
            </w:hyperlink>
          </w:p>
          <w:p w14:paraId="59F25738" w14:textId="1CBC94D1" w:rsidR="00592E03" w:rsidRPr="00A4746F" w:rsidRDefault="00A4746F" w:rsidP="00BC4993">
            <w:pPr>
              <w:spacing w:line="360" w:lineRule="auto"/>
              <w:jc w:val="both"/>
              <w:rPr>
                <w:rFonts w:ascii="Times New Roman" w:eastAsia="Times New Roman" w:hAnsi="Times New Roman" w:cs="Times New Roman"/>
                <w:bCs/>
                <w:color w:val="000000" w:themeColor="text1"/>
                <w:szCs w:val="24"/>
                <w:shd w:val="clear" w:color="auto" w:fill="FFFFFF"/>
                <w:lang w:val="en-IN" w:eastAsia="en-IN"/>
              </w:rPr>
            </w:pPr>
            <w:r w:rsidRPr="00A4746F">
              <w:rPr>
                <w:rFonts w:ascii="Times New Roman" w:eastAsia="Times New Roman" w:hAnsi="Times New Roman" w:cs="Times New Roman"/>
                <w:bCs/>
                <w:color w:val="000000" w:themeColor="text1"/>
                <w:szCs w:val="24"/>
                <w:shd w:val="clear" w:color="auto" w:fill="FFFFFF"/>
                <w:lang w:val="en-IN" w:eastAsia="en-IN"/>
              </w:rPr>
              <w:t xml:space="preserve"> </w:t>
            </w:r>
            <w:hyperlink r:id="rId11" w:history="1">
              <w:r w:rsidRPr="00786382">
                <w:rPr>
                  <w:rStyle w:val="Hyperlink"/>
                  <w:rFonts w:ascii="Times New Roman" w:eastAsia="Times New Roman" w:hAnsi="Times New Roman" w:cs="Times New Roman"/>
                  <w:bCs/>
                  <w:szCs w:val="24"/>
                  <w:shd w:val="clear" w:color="auto" w:fill="FFFFFF"/>
                  <w:lang w:val="en-IN" w:eastAsia="en-IN"/>
                </w:rPr>
                <w:t>https://doi.org/10.1016/j.wasman.2021.05.021</w:t>
              </w:r>
            </w:hyperlink>
            <w:r>
              <w:rPr>
                <w:rFonts w:ascii="Times New Roman" w:eastAsia="Times New Roman" w:hAnsi="Times New Roman" w:cs="Times New Roman"/>
                <w:bCs/>
                <w:color w:val="000000" w:themeColor="text1"/>
                <w:szCs w:val="24"/>
                <w:shd w:val="clear" w:color="auto" w:fill="FFFFFF"/>
                <w:lang w:val="en-IN" w:eastAsia="en-IN"/>
              </w:rPr>
              <w:t xml:space="preserve"> </w:t>
            </w:r>
          </w:p>
          <w:p w14:paraId="265A9973" w14:textId="070B174B" w:rsidR="00592E03" w:rsidRPr="00A4746F" w:rsidRDefault="00592E03" w:rsidP="00BC4993">
            <w:pPr>
              <w:spacing w:line="360" w:lineRule="auto"/>
              <w:jc w:val="both"/>
              <w:rPr>
                <w:rFonts w:ascii="Times New Roman" w:eastAsia="Times New Roman" w:hAnsi="Times New Roman" w:cs="Times New Roman"/>
                <w:b/>
                <w:bCs/>
                <w:color w:val="000000" w:themeColor="text1"/>
                <w:szCs w:val="24"/>
                <w:shd w:val="clear" w:color="auto" w:fill="FFFFFF"/>
                <w:lang w:val="en-IN" w:eastAsia="en-IN"/>
              </w:rPr>
            </w:pPr>
            <w:r w:rsidRPr="00A4746F">
              <w:rPr>
                <w:rFonts w:ascii="Times New Roman" w:eastAsia="Times New Roman" w:hAnsi="Times New Roman" w:cs="Times New Roman"/>
                <w:b/>
                <w:bCs/>
                <w:color w:val="000000" w:themeColor="text1"/>
                <w:szCs w:val="24"/>
                <w:shd w:val="clear" w:color="auto" w:fill="FFFFFF"/>
                <w:lang w:val="en-IN" w:eastAsia="en-IN"/>
              </w:rPr>
              <w:t xml:space="preserve">Tables and </w:t>
            </w:r>
            <w:r w:rsidR="00A4746F">
              <w:rPr>
                <w:rFonts w:ascii="Times New Roman" w:eastAsia="Times New Roman" w:hAnsi="Times New Roman" w:cs="Times New Roman"/>
                <w:b/>
                <w:bCs/>
                <w:color w:val="000000" w:themeColor="text1"/>
                <w:szCs w:val="24"/>
                <w:shd w:val="clear" w:color="auto" w:fill="FFFFFF"/>
                <w:lang w:val="en-IN" w:eastAsia="en-IN"/>
              </w:rPr>
              <w:t>F</w:t>
            </w:r>
            <w:r w:rsidRPr="00A4746F">
              <w:rPr>
                <w:rFonts w:ascii="Times New Roman" w:eastAsia="Times New Roman" w:hAnsi="Times New Roman" w:cs="Times New Roman"/>
                <w:b/>
                <w:bCs/>
                <w:color w:val="000000" w:themeColor="text1"/>
                <w:szCs w:val="24"/>
                <w:shd w:val="clear" w:color="auto" w:fill="FFFFFF"/>
                <w:lang w:val="en-IN" w:eastAsia="en-IN"/>
              </w:rPr>
              <w:t xml:space="preserve">igures: </w:t>
            </w:r>
            <w:r w:rsidR="00A4746F" w:rsidRPr="00A4746F">
              <w:rPr>
                <w:rFonts w:ascii="Times New Roman" w:eastAsia="Times New Roman" w:hAnsi="Times New Roman" w:cs="Times New Roman"/>
                <w:bCs/>
                <w:color w:val="000000" w:themeColor="text1"/>
                <w:szCs w:val="24"/>
                <w:shd w:val="clear" w:color="auto" w:fill="FFFFFF"/>
                <w:lang w:val="en-IN" w:eastAsia="en-IN"/>
              </w:rPr>
              <w:t>Need to be Well Explained</w:t>
            </w:r>
          </w:p>
          <w:p w14:paraId="387941E6" w14:textId="72D1FC90" w:rsidR="00592E03" w:rsidRPr="00A4746F" w:rsidRDefault="00592E03" w:rsidP="00E9204E">
            <w:pPr>
              <w:spacing w:line="360" w:lineRule="auto"/>
              <w:jc w:val="both"/>
              <w:rPr>
                <w:rFonts w:ascii="Times New Roman" w:eastAsia="Times New Roman" w:hAnsi="Times New Roman" w:cs="Times New Roman"/>
                <w:bCs/>
                <w:color w:val="000000" w:themeColor="text1"/>
                <w:sz w:val="24"/>
                <w:szCs w:val="24"/>
                <w:shd w:val="clear" w:color="auto" w:fill="FFFFFF"/>
                <w:lang w:val="en-IN" w:eastAsia="en-IN"/>
              </w:rPr>
            </w:pPr>
          </w:p>
        </w:tc>
      </w:tr>
    </w:tbl>
    <w:p w14:paraId="5B4FD833" w14:textId="77777777" w:rsidR="008B4488" w:rsidRPr="00A4746F" w:rsidRDefault="008B4488" w:rsidP="00A016F7">
      <w:pPr>
        <w:rPr>
          <w:rFonts w:ascii="Times New Roman" w:hAnsi="Times New Roman" w:cs="Times New Roman"/>
          <w:color w:val="000000" w:themeColor="text1"/>
          <w:sz w:val="24"/>
          <w:szCs w:val="24"/>
        </w:rPr>
      </w:pPr>
    </w:p>
    <w:sectPr w:rsidR="008B4488" w:rsidRPr="00A4746F"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653799" w14:textId="77777777" w:rsidR="0094089C" w:rsidRDefault="0094089C" w:rsidP="00F65AB0">
      <w:pPr>
        <w:spacing w:after="0" w:line="240" w:lineRule="auto"/>
      </w:pPr>
      <w:r>
        <w:separator/>
      </w:r>
    </w:p>
  </w:endnote>
  <w:endnote w:type="continuationSeparator" w:id="0">
    <w:p w14:paraId="0562653D" w14:textId="77777777" w:rsidR="0094089C" w:rsidRDefault="0094089C"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A54C3C" w14:textId="77777777" w:rsidR="0094089C" w:rsidRDefault="0094089C" w:rsidP="00F65AB0">
      <w:pPr>
        <w:spacing w:after="0" w:line="240" w:lineRule="auto"/>
      </w:pPr>
      <w:r>
        <w:separator/>
      </w:r>
    </w:p>
  </w:footnote>
  <w:footnote w:type="continuationSeparator" w:id="0">
    <w:p w14:paraId="173636B4" w14:textId="77777777" w:rsidR="0094089C" w:rsidRDefault="0094089C"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5"/>
  </w:num>
  <w:num w:numId="5">
    <w:abstractNumId w:val="8"/>
  </w:num>
  <w:num w:numId="6">
    <w:abstractNumId w:val="4"/>
  </w:num>
  <w:num w:numId="7">
    <w:abstractNumId w:val="0"/>
  </w:num>
  <w:num w:numId="8">
    <w:abstractNumId w:val="9"/>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1423"/>
    <w:rsid w:val="000074BB"/>
    <w:rsid w:val="00014C71"/>
    <w:rsid w:val="00017665"/>
    <w:rsid w:val="00022642"/>
    <w:rsid w:val="000259A0"/>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E7D0D"/>
    <w:rsid w:val="001F1ED3"/>
    <w:rsid w:val="00201F6F"/>
    <w:rsid w:val="00217DC5"/>
    <w:rsid w:val="00222047"/>
    <w:rsid w:val="00234EDA"/>
    <w:rsid w:val="00237EE7"/>
    <w:rsid w:val="0025198A"/>
    <w:rsid w:val="00252AE9"/>
    <w:rsid w:val="00255E47"/>
    <w:rsid w:val="00266A59"/>
    <w:rsid w:val="002838AA"/>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42808"/>
    <w:rsid w:val="0044505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6B8E"/>
    <w:rsid w:val="007154B8"/>
    <w:rsid w:val="00717518"/>
    <w:rsid w:val="00717DD7"/>
    <w:rsid w:val="00722B4E"/>
    <w:rsid w:val="00723200"/>
    <w:rsid w:val="007242BC"/>
    <w:rsid w:val="00724632"/>
    <w:rsid w:val="00727A8C"/>
    <w:rsid w:val="007339FE"/>
    <w:rsid w:val="00733A6B"/>
    <w:rsid w:val="00734177"/>
    <w:rsid w:val="00740568"/>
    <w:rsid w:val="00746D0E"/>
    <w:rsid w:val="00751219"/>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22AF"/>
    <w:rsid w:val="008E492C"/>
    <w:rsid w:val="00903CFC"/>
    <w:rsid w:val="00903E21"/>
    <w:rsid w:val="009108FB"/>
    <w:rsid w:val="009134DE"/>
    <w:rsid w:val="00916B2C"/>
    <w:rsid w:val="009333C8"/>
    <w:rsid w:val="0093371C"/>
    <w:rsid w:val="0094089C"/>
    <w:rsid w:val="009452B0"/>
    <w:rsid w:val="00955CD2"/>
    <w:rsid w:val="009727D7"/>
    <w:rsid w:val="00976D27"/>
    <w:rsid w:val="00982A3B"/>
    <w:rsid w:val="009830A5"/>
    <w:rsid w:val="009A2D7F"/>
    <w:rsid w:val="009A72E2"/>
    <w:rsid w:val="009C0302"/>
    <w:rsid w:val="009C1976"/>
    <w:rsid w:val="009C72D3"/>
    <w:rsid w:val="009E66B8"/>
    <w:rsid w:val="009F18B7"/>
    <w:rsid w:val="00A016F7"/>
    <w:rsid w:val="00A1319E"/>
    <w:rsid w:val="00A151D5"/>
    <w:rsid w:val="00A22728"/>
    <w:rsid w:val="00A23721"/>
    <w:rsid w:val="00A37F5C"/>
    <w:rsid w:val="00A4511C"/>
    <w:rsid w:val="00A4746F"/>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987973861">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scitotenv.2022.15483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3390/modelling301000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wasman.2021.05.021" TargetMode="External"/><Relationship Id="rId5" Type="http://schemas.openxmlformats.org/officeDocument/2006/relationships/footnotes" Target="footnotes.xml"/><Relationship Id="rId10" Type="http://schemas.openxmlformats.org/officeDocument/2006/relationships/hyperlink" Target="https://doi.org/10.1016/j.jclepro.2020.120340" TargetMode="External"/><Relationship Id="rId4" Type="http://schemas.openxmlformats.org/officeDocument/2006/relationships/webSettings" Target="webSettings.xml"/><Relationship Id="rId9" Type="http://schemas.openxmlformats.org/officeDocument/2006/relationships/hyperlink" Target="https://doi.org/10.1016/j.jenvman.2021.1125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Pages>
  <Words>348</Words>
  <Characters>1988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994</cp:revision>
  <dcterms:created xsi:type="dcterms:W3CDTF">2022-01-12T11:53:00Z</dcterms:created>
  <dcterms:modified xsi:type="dcterms:W3CDTF">2022-05-11T09:42:00Z</dcterms:modified>
</cp:coreProperties>
</file>